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55E" w:rsidRPr="00D5755E" w:rsidRDefault="00D5755E" w:rsidP="00D5755E">
      <w:pPr>
        <w:pStyle w:val="4"/>
        <w:spacing w:before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D5755E" w:rsidRPr="00D5755E" w:rsidRDefault="00D5755E" w:rsidP="00D57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55E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5755E" w:rsidRPr="00D5755E" w:rsidRDefault="00D5755E" w:rsidP="00D575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755E">
        <w:rPr>
          <w:rFonts w:ascii="Times New Roman" w:hAnsi="Times New Roman" w:cs="Times New Roman"/>
          <w:b/>
          <w:sz w:val="26"/>
          <w:szCs w:val="26"/>
        </w:rPr>
        <w:t>АДМИНИСТРАЦИИ САЛТЫНСКОГО СЕЛЬСКОГО ПОСЕЛЕНИЯ</w:t>
      </w:r>
    </w:p>
    <w:p w:rsidR="00D5755E" w:rsidRPr="00D5755E" w:rsidRDefault="00D5755E" w:rsidP="00D5755E">
      <w:pPr>
        <w:tabs>
          <w:tab w:val="left" w:pos="195"/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755E">
        <w:rPr>
          <w:rFonts w:ascii="Times New Roman" w:hAnsi="Times New Roman" w:cs="Times New Roman"/>
          <w:b/>
          <w:sz w:val="26"/>
          <w:szCs w:val="26"/>
        </w:rPr>
        <w:t>УРЮПИНСКОГО МУНИЦИПАЛЬНОГО РАЙОНА</w:t>
      </w:r>
    </w:p>
    <w:p w:rsidR="00D5755E" w:rsidRPr="00D5755E" w:rsidRDefault="00D5755E" w:rsidP="00D5755E">
      <w:pPr>
        <w:tabs>
          <w:tab w:val="left" w:pos="195"/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755E">
        <w:rPr>
          <w:rFonts w:ascii="Times New Roman" w:hAnsi="Times New Roman" w:cs="Times New Roman"/>
          <w:b/>
          <w:sz w:val="26"/>
          <w:szCs w:val="26"/>
        </w:rPr>
        <w:t>ВОЛГОГРАДСКОЙ  ОБЛАСТИ</w:t>
      </w:r>
    </w:p>
    <w:p w:rsidR="00D5755E" w:rsidRPr="00D5755E" w:rsidRDefault="00D5755E" w:rsidP="00D5755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</w:p>
    <w:p w:rsidR="00D5755E" w:rsidRPr="00D5755E" w:rsidRDefault="00D5755E" w:rsidP="00D5755E">
      <w:pPr>
        <w:rPr>
          <w:rFonts w:ascii="Times New Roman" w:hAnsi="Times New Roman" w:cs="Times New Roman"/>
          <w:sz w:val="28"/>
          <w:szCs w:val="28"/>
        </w:rPr>
      </w:pPr>
      <w:r w:rsidRPr="00D5755E">
        <w:rPr>
          <w:rFonts w:ascii="Times New Roman" w:hAnsi="Times New Roman" w:cs="Times New Roman"/>
          <w:sz w:val="28"/>
          <w:szCs w:val="28"/>
        </w:rPr>
        <w:t xml:space="preserve">от  </w:t>
      </w:r>
      <w:r w:rsidR="00D76361">
        <w:rPr>
          <w:rFonts w:ascii="Times New Roman" w:hAnsi="Times New Roman" w:cs="Times New Roman"/>
          <w:sz w:val="28"/>
          <w:szCs w:val="28"/>
        </w:rPr>
        <w:t>09</w:t>
      </w:r>
      <w:r w:rsidRPr="00D5755E">
        <w:rPr>
          <w:rFonts w:ascii="Times New Roman" w:hAnsi="Times New Roman" w:cs="Times New Roman"/>
          <w:sz w:val="28"/>
          <w:szCs w:val="28"/>
        </w:rPr>
        <w:t xml:space="preserve"> </w:t>
      </w:r>
      <w:r w:rsidR="00D76361">
        <w:rPr>
          <w:rFonts w:ascii="Times New Roman" w:hAnsi="Times New Roman" w:cs="Times New Roman"/>
          <w:sz w:val="28"/>
          <w:szCs w:val="28"/>
        </w:rPr>
        <w:t>марта</w:t>
      </w:r>
      <w:r w:rsidRPr="00D5755E">
        <w:rPr>
          <w:rFonts w:ascii="Times New Roman" w:hAnsi="Times New Roman" w:cs="Times New Roman"/>
          <w:sz w:val="28"/>
          <w:szCs w:val="28"/>
        </w:rPr>
        <w:t xml:space="preserve"> 2016 года                                                                       № </w:t>
      </w:r>
      <w:r w:rsidR="00D76361">
        <w:rPr>
          <w:rFonts w:ascii="Times New Roman" w:hAnsi="Times New Roman" w:cs="Times New Roman"/>
          <w:sz w:val="28"/>
          <w:szCs w:val="28"/>
        </w:rPr>
        <w:t>12</w:t>
      </w:r>
    </w:p>
    <w:p w:rsidR="00D5755E" w:rsidRDefault="00D5755E"/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9705BA" w:rsidRPr="004F5E81" w:rsidTr="00D5755E">
        <w:trPr>
          <w:tblCellSpacing w:w="0" w:type="dxa"/>
          <w:jc w:val="center"/>
        </w:trPr>
        <w:tc>
          <w:tcPr>
            <w:tcW w:w="9355" w:type="dxa"/>
            <w:vAlign w:val="bottom"/>
            <w:hideMark/>
          </w:tcPr>
          <w:p w:rsidR="009705BA" w:rsidRPr="004F5E81" w:rsidRDefault="009705BA" w:rsidP="004F5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Положения об  инвестиционной деятельности на территории </w:t>
            </w:r>
            <w:r w:rsidR="00D5755E" w:rsidRPr="004F5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Салтынского</w:t>
            </w:r>
            <w:r w:rsidRPr="004F5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сельское поселение </w:t>
            </w:r>
            <w:r w:rsidR="00D5755E" w:rsidRPr="004F5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Урюпинского</w:t>
            </w:r>
            <w:r w:rsidR="004F5E81" w:rsidRPr="004F5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</w:t>
            </w:r>
            <w:r w:rsidRPr="004F5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 </w:t>
            </w:r>
            <w:r w:rsidR="004F5E81" w:rsidRPr="004F5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Волгоградской</w:t>
            </w:r>
            <w:r w:rsidRPr="004F5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области</w:t>
            </w:r>
          </w:p>
        </w:tc>
      </w:tr>
    </w:tbl>
    <w:p w:rsidR="009705BA" w:rsidRPr="009705BA" w:rsidRDefault="009705BA" w:rsidP="00970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05BA" w:rsidRPr="009705BA" w:rsidRDefault="009705BA" w:rsidP="004F5E8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в целях стимулирования инвестиционной активности и привлечения инвестиций в экономику </w:t>
      </w:r>
      <w:r w:rsidR="004F5E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Салтынского</w:t>
      </w:r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="004F5E81">
        <w:rPr>
          <w:rFonts w:ascii="Times New Roman" w:eastAsia="Times New Roman" w:hAnsi="Times New Roman" w:cs="Times New Roman"/>
          <w:sz w:val="28"/>
          <w:szCs w:val="28"/>
          <w:lang w:eastAsia="ru-RU"/>
        </w:rPr>
        <w:t>Урюпинского</w:t>
      </w:r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9705BA" w:rsidRPr="009705BA" w:rsidRDefault="004F5E81" w:rsidP="00970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F5E81" w:rsidRPr="00177901" w:rsidRDefault="009705BA" w:rsidP="0017790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прилагаемое Положение об инвестиционной деятельности на территории </w:t>
      </w:r>
      <w:r w:rsidR="00B22EF7" w:rsidRPr="00177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Салтынского сельское поселение Урюпинского муниципального района Волгоградской области</w:t>
      </w:r>
      <w:r w:rsidRPr="001779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7901" w:rsidRPr="0038175B" w:rsidRDefault="009705BA" w:rsidP="00177901">
      <w:pPr>
        <w:pStyle w:val="30"/>
        <w:numPr>
          <w:ilvl w:val="0"/>
          <w:numId w:val="3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177901">
        <w:rPr>
          <w:rFonts w:eastAsia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B22EF7" w:rsidRPr="00177901">
        <w:rPr>
          <w:rFonts w:eastAsia="Times New Roman" w:cs="Times New Roman"/>
          <w:sz w:val="28"/>
          <w:szCs w:val="28"/>
          <w:lang w:eastAsia="ru-RU"/>
        </w:rPr>
        <w:t>обнародовать на информационн</w:t>
      </w:r>
      <w:r w:rsidR="00177901" w:rsidRPr="00177901">
        <w:rPr>
          <w:rFonts w:eastAsia="Times New Roman" w:cs="Times New Roman"/>
          <w:sz w:val="28"/>
          <w:szCs w:val="28"/>
          <w:lang w:eastAsia="ru-RU"/>
        </w:rPr>
        <w:t xml:space="preserve">ом стенде </w:t>
      </w:r>
      <w:r w:rsidRPr="00177901">
        <w:rPr>
          <w:rFonts w:eastAsia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</w:t>
      </w:r>
      <w:r w:rsidR="00177901">
        <w:rPr>
          <w:sz w:val="28"/>
          <w:szCs w:val="28"/>
        </w:rPr>
        <w:t>Салтынского сельского поселения</w:t>
      </w:r>
      <w:r w:rsidR="00177901" w:rsidRPr="0038175B">
        <w:rPr>
          <w:sz w:val="28"/>
          <w:szCs w:val="28"/>
        </w:rPr>
        <w:t xml:space="preserve"> </w:t>
      </w:r>
      <w:hyperlink r:id="rId7" w:history="1">
        <w:r w:rsidR="00177901">
          <w:rPr>
            <w:rStyle w:val="a8"/>
            <w:sz w:val="28"/>
            <w:szCs w:val="28"/>
            <w:lang w:val="en-US"/>
          </w:rPr>
          <w:t>www</w:t>
        </w:r>
        <w:r w:rsidR="00177901">
          <w:rPr>
            <w:rStyle w:val="a8"/>
            <w:sz w:val="28"/>
            <w:szCs w:val="28"/>
          </w:rPr>
          <w:t>.</w:t>
        </w:r>
        <w:r w:rsidR="00177901">
          <w:rPr>
            <w:rStyle w:val="a8"/>
            <w:sz w:val="28"/>
            <w:szCs w:val="28"/>
            <w:lang w:val="en-US"/>
          </w:rPr>
          <w:t>saltynadm</w:t>
        </w:r>
        <w:r w:rsidR="00177901">
          <w:rPr>
            <w:rStyle w:val="a8"/>
            <w:sz w:val="28"/>
            <w:szCs w:val="28"/>
          </w:rPr>
          <w:t>34.</w:t>
        </w:r>
        <w:r w:rsidR="00177901">
          <w:rPr>
            <w:rStyle w:val="a8"/>
            <w:sz w:val="28"/>
            <w:szCs w:val="28"/>
            <w:lang w:val="en-US"/>
          </w:rPr>
          <w:t>wallst</w:t>
        </w:r>
        <w:r w:rsidR="00177901">
          <w:rPr>
            <w:rStyle w:val="a8"/>
            <w:sz w:val="28"/>
            <w:szCs w:val="28"/>
          </w:rPr>
          <w:t>.</w:t>
        </w:r>
        <w:r w:rsidR="00177901">
          <w:rPr>
            <w:rStyle w:val="a8"/>
            <w:sz w:val="28"/>
            <w:szCs w:val="28"/>
            <w:lang w:val="en-US"/>
          </w:rPr>
          <w:t>ru</w:t>
        </w:r>
      </w:hyperlink>
      <w:r w:rsidR="00177901">
        <w:rPr>
          <w:sz w:val="28"/>
          <w:szCs w:val="28"/>
        </w:rPr>
        <w:t>.</w:t>
      </w:r>
    </w:p>
    <w:p w:rsidR="00B22EF7" w:rsidRPr="00177901" w:rsidRDefault="009705BA" w:rsidP="0017790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после официального </w:t>
      </w:r>
      <w:r w:rsidR="001779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Pr="001779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05BA" w:rsidRPr="00177901" w:rsidRDefault="009705BA" w:rsidP="0017790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9705BA" w:rsidRPr="009705BA" w:rsidRDefault="009705BA" w:rsidP="00970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05BA" w:rsidRPr="009705BA" w:rsidRDefault="009705BA" w:rsidP="00970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05BA" w:rsidRPr="009705BA" w:rsidRDefault="00177901" w:rsidP="00970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Салтынского сельского поселения                                         В.М. Степин</w:t>
      </w:r>
      <w:r w:rsidR="009705BA" w:rsidRPr="009705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05BA" w:rsidRPr="009705BA" w:rsidRDefault="009705BA" w:rsidP="009705B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05BA" w:rsidRDefault="009705BA" w:rsidP="006275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705BA" w:rsidRDefault="009705BA" w:rsidP="006275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A6F8D" w:rsidRDefault="00BA6F8D" w:rsidP="006275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C29F3" w:rsidRPr="006C29F3" w:rsidRDefault="006C29F3" w:rsidP="006C29F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Утверждено</w:t>
      </w:r>
    </w:p>
    <w:p w:rsidR="006C29F3" w:rsidRPr="00D76361" w:rsidRDefault="006C29F3" w:rsidP="00D763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763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постановлением</w:t>
      </w:r>
      <w:r w:rsidRPr="00D76361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6C29F3" w:rsidRPr="00D76361" w:rsidRDefault="006C29F3" w:rsidP="00D763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76361">
        <w:rPr>
          <w:rFonts w:ascii="Times New Roman" w:hAnsi="Times New Roman" w:cs="Times New Roman"/>
          <w:sz w:val="26"/>
          <w:szCs w:val="26"/>
        </w:rPr>
        <w:t xml:space="preserve">Салтынского сельского поселения </w:t>
      </w:r>
    </w:p>
    <w:p w:rsidR="006C29F3" w:rsidRDefault="006C29F3" w:rsidP="00D76361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76361">
        <w:rPr>
          <w:rFonts w:ascii="Times New Roman" w:hAnsi="Times New Roman" w:cs="Times New Roman"/>
          <w:sz w:val="26"/>
          <w:szCs w:val="26"/>
        </w:rPr>
        <w:t xml:space="preserve">от   </w:t>
      </w:r>
      <w:r w:rsidR="00D76361" w:rsidRPr="00D76361">
        <w:rPr>
          <w:rFonts w:ascii="Times New Roman" w:hAnsi="Times New Roman" w:cs="Times New Roman"/>
          <w:sz w:val="26"/>
          <w:szCs w:val="26"/>
        </w:rPr>
        <w:t>09</w:t>
      </w:r>
      <w:r w:rsidRPr="00D76361">
        <w:rPr>
          <w:rFonts w:ascii="Times New Roman" w:hAnsi="Times New Roman" w:cs="Times New Roman"/>
          <w:sz w:val="26"/>
          <w:szCs w:val="26"/>
        </w:rPr>
        <w:t xml:space="preserve">  </w:t>
      </w:r>
      <w:r w:rsidR="00D76361" w:rsidRPr="00D76361">
        <w:rPr>
          <w:rFonts w:ascii="Times New Roman" w:hAnsi="Times New Roman" w:cs="Times New Roman"/>
          <w:sz w:val="26"/>
          <w:szCs w:val="26"/>
        </w:rPr>
        <w:t>марта</w:t>
      </w:r>
      <w:r w:rsidRPr="00D76361">
        <w:rPr>
          <w:rFonts w:ascii="Times New Roman" w:hAnsi="Times New Roman" w:cs="Times New Roman"/>
          <w:sz w:val="26"/>
          <w:szCs w:val="26"/>
        </w:rPr>
        <w:t xml:space="preserve"> 2016 года   №</w:t>
      </w:r>
      <w:r w:rsidR="00D76361" w:rsidRPr="00D76361">
        <w:rPr>
          <w:rFonts w:ascii="Times New Roman" w:hAnsi="Times New Roman" w:cs="Times New Roman"/>
          <w:sz w:val="26"/>
          <w:szCs w:val="26"/>
        </w:rPr>
        <w:t>12</w:t>
      </w:r>
    </w:p>
    <w:p w:rsidR="00D76361" w:rsidRPr="00D76361" w:rsidRDefault="00D76361" w:rsidP="00D7636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76361" w:rsidRDefault="00D76361" w:rsidP="00D7636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r w:rsidR="00627568" w:rsidRPr="006275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оложение </w:t>
      </w:r>
    </w:p>
    <w:p w:rsidR="00627568" w:rsidRPr="00D76361" w:rsidRDefault="00627568" w:rsidP="00D7636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6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инвестиционной деятельности на территории муниципального образования</w:t>
      </w:r>
    </w:p>
    <w:p w:rsidR="00627568" w:rsidRPr="003916D6" w:rsidRDefault="00627568" w:rsidP="003916D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16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 Общие положения</w:t>
      </w:r>
    </w:p>
    <w:p w:rsidR="00627568" w:rsidRPr="003916D6" w:rsidRDefault="00627568" w:rsidP="003916D6">
      <w:pPr>
        <w:pStyle w:val="1"/>
        <w:shd w:val="clear" w:color="auto" w:fill="FFFFFF"/>
        <w:spacing w:before="0" w:beforeAutospacing="0" w:after="161" w:afterAutospacing="0" w:line="288" w:lineRule="atLeast"/>
        <w:jc w:val="both"/>
        <w:rPr>
          <w:b w:val="0"/>
          <w:color w:val="000000"/>
          <w:sz w:val="28"/>
          <w:szCs w:val="28"/>
        </w:rPr>
      </w:pPr>
      <w:r w:rsidRPr="003916D6">
        <w:rPr>
          <w:b w:val="0"/>
          <w:sz w:val="28"/>
          <w:szCs w:val="28"/>
        </w:rPr>
        <w:t xml:space="preserve">1.1. Настоящее Положение разработано в соответствии с Федеральным законом от 06.10.2003 N 131-ФЗ "Об общих принципах организации местного самоуправления в Российской Федерации", </w:t>
      </w:r>
      <w:r w:rsidR="00547685" w:rsidRPr="003916D6">
        <w:rPr>
          <w:b w:val="0"/>
          <w:sz w:val="28"/>
          <w:szCs w:val="28"/>
        </w:rPr>
        <w:t>Законом Волгоградской области</w:t>
      </w:r>
      <w:r w:rsidR="00547685" w:rsidRPr="003916D6">
        <w:rPr>
          <w:rStyle w:val="apple-converted-space"/>
          <w:b w:val="0"/>
          <w:color w:val="000000"/>
          <w:sz w:val="28"/>
          <w:szCs w:val="28"/>
        </w:rPr>
        <w:t> </w:t>
      </w:r>
      <w:r w:rsidR="00547685" w:rsidRPr="003916D6">
        <w:rPr>
          <w:b w:val="0"/>
          <w:color w:val="000000"/>
          <w:sz w:val="28"/>
          <w:szCs w:val="28"/>
        </w:rPr>
        <w:t>от 02 марта 2010 г. № 2010-ОД "О государственной поддержке инвестиционной деятельности на территории Волгоградской области" и  Законом Волгоградской области от 28 апреля 2007 г. № 1455-ОД "О государственных гарантиях Волгоградской области",</w:t>
      </w:r>
      <w:r w:rsidRPr="003916D6">
        <w:rPr>
          <w:b w:val="0"/>
          <w:sz w:val="28"/>
          <w:szCs w:val="28"/>
        </w:rPr>
        <w:t xml:space="preserve"> определяет правовые и экономические основы инвестиционной деятельности на территории </w:t>
      </w:r>
      <w:r w:rsidR="00F4456B" w:rsidRPr="003916D6">
        <w:rPr>
          <w:b w:val="0"/>
          <w:sz w:val="28"/>
          <w:szCs w:val="28"/>
        </w:rPr>
        <w:t xml:space="preserve">Салтынского сельского поселения </w:t>
      </w:r>
      <w:r w:rsidRPr="003916D6">
        <w:rPr>
          <w:b w:val="0"/>
          <w:sz w:val="28"/>
          <w:szCs w:val="28"/>
        </w:rPr>
        <w:t xml:space="preserve">направлено на эффективное использование материальных и финансовых ресурсов, обеспечение равной защиты прав, законных интересов и имущества субъектов инвестиционной деятельности различных форм собственности, создание им режима наибольшего благоприятствования, способствующего увеличению инвестиций в экономику </w:t>
      </w:r>
      <w:r w:rsidR="00F4456B" w:rsidRPr="003916D6">
        <w:rPr>
          <w:b w:val="0"/>
          <w:sz w:val="28"/>
          <w:szCs w:val="28"/>
        </w:rPr>
        <w:t>Салтынского сельского поселения</w:t>
      </w:r>
      <w:r w:rsidRPr="003916D6">
        <w:rPr>
          <w:b w:val="0"/>
          <w:sz w:val="28"/>
          <w:szCs w:val="28"/>
        </w:rPr>
        <w:t>.</w:t>
      </w:r>
    </w:p>
    <w:p w:rsidR="00627568" w:rsidRPr="003916D6" w:rsidRDefault="00627568" w:rsidP="00391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t>1.2 Приоритетными направлениями инвестиционной деятельности являются:</w:t>
      </w:r>
    </w:p>
    <w:p w:rsidR="00627568" w:rsidRPr="003916D6" w:rsidRDefault="00627568" w:rsidP="00391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производство продукции, товаров, работ, услуг;</w:t>
      </w:r>
    </w:p>
    <w:p w:rsidR="00627568" w:rsidRPr="003916D6" w:rsidRDefault="00627568" w:rsidP="00391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строительство и ремонт объектов производственного и непроизводственного назначения, в том числе индивидуального жилищного строительства, социального, природоохранного и экологического назначения;</w:t>
      </w:r>
    </w:p>
    <w:p w:rsidR="00627568" w:rsidRPr="003916D6" w:rsidRDefault="00627568" w:rsidP="00391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инновационная деятельность.</w:t>
      </w:r>
    </w:p>
    <w:p w:rsidR="00627568" w:rsidRPr="003916D6" w:rsidRDefault="00627568" w:rsidP="003916D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16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 Полномочия органов местного самоуправления</w:t>
      </w:r>
    </w:p>
    <w:p w:rsidR="00627568" w:rsidRPr="003916D6" w:rsidRDefault="00627568" w:rsidP="00391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Полномочия Совета депутатов </w:t>
      </w:r>
      <w:r w:rsidR="00F4456B" w:rsidRPr="003916D6">
        <w:rPr>
          <w:rFonts w:ascii="Times New Roman" w:hAnsi="Times New Roman" w:cs="Times New Roman"/>
          <w:sz w:val="28"/>
          <w:szCs w:val="28"/>
        </w:rPr>
        <w:t>Салтынского сельского поселения</w:t>
      </w:r>
      <w:r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7568" w:rsidRPr="003916D6" w:rsidRDefault="00627568" w:rsidP="00391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утверждает перечень приоритетных направлений инвестиционной деятельности в </w:t>
      </w:r>
      <w:r w:rsidR="00F4456B" w:rsidRPr="003916D6">
        <w:rPr>
          <w:rFonts w:ascii="Times New Roman" w:hAnsi="Times New Roman" w:cs="Times New Roman"/>
          <w:sz w:val="28"/>
          <w:szCs w:val="28"/>
        </w:rPr>
        <w:t>Салтынском сельском поселении</w:t>
      </w:r>
      <w:r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7568" w:rsidRPr="003916D6" w:rsidRDefault="00627568" w:rsidP="00391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устанавливает налоговые льготы по платежам в местный бюджет и внебюджетные фонды </w:t>
      </w:r>
      <w:r w:rsidR="00F4456B" w:rsidRPr="003916D6">
        <w:rPr>
          <w:rFonts w:ascii="Times New Roman" w:hAnsi="Times New Roman" w:cs="Times New Roman"/>
          <w:sz w:val="28"/>
          <w:szCs w:val="28"/>
        </w:rPr>
        <w:t>Салтынского сельского поселения</w:t>
      </w:r>
      <w:r w:rsidR="004F5E81" w:rsidRPr="003916D6">
        <w:rPr>
          <w:rFonts w:ascii="Times New Roman" w:hAnsi="Times New Roman" w:cs="Times New Roman"/>
          <w:sz w:val="28"/>
          <w:szCs w:val="28"/>
        </w:rPr>
        <w:t xml:space="preserve"> </w:t>
      </w:r>
      <w:r w:rsidR="00F4456B"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инвестиционной деятельности;</w:t>
      </w:r>
    </w:p>
    <w:p w:rsidR="00627568" w:rsidRPr="003916D6" w:rsidRDefault="00627568" w:rsidP="00391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устанавливает порядок предоставления инвестиционных налоговых кредитов.</w:t>
      </w:r>
    </w:p>
    <w:p w:rsidR="00627568" w:rsidRPr="003916D6" w:rsidRDefault="00627568" w:rsidP="00391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Полномочия главы </w:t>
      </w:r>
      <w:r w:rsidR="00F4456B" w:rsidRPr="003916D6">
        <w:rPr>
          <w:rFonts w:ascii="Times New Roman" w:hAnsi="Times New Roman" w:cs="Times New Roman"/>
          <w:sz w:val="28"/>
          <w:szCs w:val="28"/>
        </w:rPr>
        <w:t>Салтынского сельского поселения</w:t>
      </w:r>
      <w:r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7568" w:rsidRPr="003916D6" w:rsidRDefault="00627568" w:rsidP="00391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вносит на рассмотрение Совета депутатов перечень приоритетных направлений инвестиционной деятельности в </w:t>
      </w:r>
      <w:r w:rsidR="00F4456B" w:rsidRPr="003916D6">
        <w:rPr>
          <w:rFonts w:ascii="Times New Roman" w:hAnsi="Times New Roman" w:cs="Times New Roman"/>
          <w:sz w:val="28"/>
          <w:szCs w:val="28"/>
        </w:rPr>
        <w:t>Салтынском сельском поселения</w:t>
      </w:r>
      <w:r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7568" w:rsidRPr="003916D6" w:rsidRDefault="00627568" w:rsidP="00391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наделяет </w:t>
      </w:r>
      <w:r w:rsidR="00EF3380"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 w:rsidR="004F5E81"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56B" w:rsidRPr="003916D6">
        <w:rPr>
          <w:rFonts w:ascii="Times New Roman" w:hAnsi="Times New Roman" w:cs="Times New Roman"/>
          <w:sz w:val="28"/>
          <w:szCs w:val="28"/>
        </w:rPr>
        <w:t>Салтынского сельского поселения</w:t>
      </w:r>
      <w:r w:rsidR="004F5E81" w:rsidRPr="003916D6">
        <w:rPr>
          <w:rFonts w:ascii="Times New Roman" w:hAnsi="Times New Roman" w:cs="Times New Roman"/>
          <w:sz w:val="28"/>
          <w:szCs w:val="28"/>
        </w:rPr>
        <w:t xml:space="preserve"> </w:t>
      </w:r>
      <w:r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полномочиями по подготовке и проведению конкурсов инвестиционных проектов на получение государственных гарантий </w:t>
      </w:r>
      <w:r w:rsidR="00F4456B"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</w:t>
      </w:r>
      <w:r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по инвестиционным проектам;</w:t>
      </w:r>
    </w:p>
    <w:p w:rsidR="00627568" w:rsidRPr="003916D6" w:rsidRDefault="00627568" w:rsidP="00391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осуществляет иные полномочия по вопросам инвестиционной деятельности, предусмотренные действующим законодательством Российской Фед</w:t>
      </w:r>
      <w:r w:rsidR="00F4456B"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ерации, Волгоградской</w:t>
      </w:r>
      <w:r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муниципальными правовыми актами.</w:t>
      </w:r>
    </w:p>
    <w:p w:rsidR="00627568" w:rsidRPr="003916D6" w:rsidRDefault="00627568" w:rsidP="003916D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16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3. Осуществление инвестиционной деятельности</w:t>
      </w:r>
    </w:p>
    <w:p w:rsidR="00627568" w:rsidRPr="003916D6" w:rsidRDefault="00627568" w:rsidP="00391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Все субъекты инвестиционной деятельности, включая иностранных, имеют равные права на осуществление инвестиционной деятельности в любой форме, за исключением случаев, установленных законодательством </w:t>
      </w:r>
      <w:r w:rsidR="00F4456B"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Волгоградской</w:t>
      </w:r>
      <w:r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муниципальными правовыми актами.</w:t>
      </w:r>
    </w:p>
    <w:p w:rsidR="00627568" w:rsidRPr="003916D6" w:rsidRDefault="00627568" w:rsidP="00391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Инвесторы самостоятельно определяют объемы, направления, размеры и эффективность инвестиций и по своему усмотрению привлекают на договорной основе физических и юридических лиц, необходимых для реализации инвестиций.</w:t>
      </w:r>
    </w:p>
    <w:p w:rsidR="00627568" w:rsidRPr="003916D6" w:rsidRDefault="00627568" w:rsidP="00391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Инвесторы вправе передавать свои права по инвестициям и их результатам гражданам, юридическим лицам, государственным и муниципальным органам в установленном порядке.</w:t>
      </w:r>
    </w:p>
    <w:p w:rsidR="00627568" w:rsidRPr="003916D6" w:rsidRDefault="00627568" w:rsidP="00391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Субъекты инвестиционной деятельности имеют иные права, предусмотренные договором и (или) контрактом, в соответствии с законодательством </w:t>
      </w:r>
      <w:r w:rsidR="00F4456B"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Волгоградской</w:t>
      </w:r>
      <w:r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муниципальными правовыми актами.</w:t>
      </w:r>
    </w:p>
    <w:p w:rsidR="00627568" w:rsidRPr="003916D6" w:rsidRDefault="00627568" w:rsidP="00391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Субъекты инвестиционной деятельности обязаны:</w:t>
      </w:r>
    </w:p>
    <w:p w:rsidR="00627568" w:rsidRPr="003916D6" w:rsidRDefault="00627568" w:rsidP="00391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осуществлять инвестиционную деятельность в соответствии с федеральными, областными законами и иными нормативными правовыми актами </w:t>
      </w:r>
      <w:r w:rsidR="00F4456B"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Волгоградской</w:t>
      </w:r>
      <w:r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органов местного самоуправления </w:t>
      </w:r>
      <w:r w:rsidR="00F4456B" w:rsidRPr="003916D6">
        <w:rPr>
          <w:rFonts w:ascii="Times New Roman" w:hAnsi="Times New Roman" w:cs="Times New Roman"/>
          <w:sz w:val="28"/>
          <w:szCs w:val="28"/>
        </w:rPr>
        <w:t>Салтынского сельского поселения</w:t>
      </w:r>
      <w:r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7568" w:rsidRPr="003916D6" w:rsidRDefault="00627568" w:rsidP="00391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представлять органам местного самоуправления информацию, необходимую для муниципальной поддержки инвестиционной деятельности, осуществляемой в соответствии с их полномочиями;</w:t>
      </w:r>
    </w:p>
    <w:p w:rsidR="00627568" w:rsidRPr="003916D6" w:rsidRDefault="00627568" w:rsidP="00391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использовать средства муниципальной поддержки инвестиционной деятельности по целевому назначению.</w:t>
      </w:r>
    </w:p>
    <w:p w:rsidR="00627568" w:rsidRPr="003916D6" w:rsidRDefault="00627568" w:rsidP="00391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Запрещается инвестирование в объекты, создание и использование которых не будет отвечать требованиям экологических, санитарно-гигиенических и других норм, установленных действующим законодательством, или будет наносить ущерб охраняемым законом правам и интересам граждан, юридических лиц и государства.</w:t>
      </w:r>
    </w:p>
    <w:p w:rsidR="00627568" w:rsidRPr="003916D6" w:rsidRDefault="00627568" w:rsidP="00391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Основным правовым документом, регулирующим взаимоотношения субъектов инвестиционной деятельности, является договор и (или) контракт, заключаемый между ними в соответствии с гражданским законодательством Российской Федерации.</w:t>
      </w:r>
    </w:p>
    <w:p w:rsidR="00627568" w:rsidRPr="003916D6" w:rsidRDefault="00627568" w:rsidP="00391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При осуществлении договорных отношений между субъектами инвестиционной деятельности не допускается вмешательство органов </w:t>
      </w:r>
      <w:r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местного самоуправления и должностных лиц, выходящее за пределы их компетенции.</w:t>
      </w:r>
    </w:p>
    <w:p w:rsidR="00627568" w:rsidRPr="003916D6" w:rsidRDefault="00627568" w:rsidP="00391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t>3.9. Субъекты инвестиционной деятельности в случае несоблюдения требований действующего законодательства, а также обязательств, взятых на себя в соответствии с заключенными договорами, инвестиционными соглашениями, гарантийными соглашениями, несут имущественную и иную ответственность в соответствии с законодательством.</w:t>
      </w:r>
    </w:p>
    <w:p w:rsidR="00627568" w:rsidRPr="003916D6" w:rsidRDefault="00627568" w:rsidP="00391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Споры, возникающие при осуществлении инвестиционной деятельности, рассматриваются в порядке, установленном законодательством Российской Федерации.</w:t>
      </w:r>
    </w:p>
    <w:p w:rsidR="00627568" w:rsidRPr="003916D6" w:rsidRDefault="00627568" w:rsidP="00391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Спор иностранного инвестора, возникший в связи с осуществлением инвестиций и предпринимательской деятельности на территории </w:t>
      </w:r>
      <w:r w:rsidR="00F4456B" w:rsidRPr="003916D6">
        <w:rPr>
          <w:rFonts w:ascii="Times New Roman" w:hAnsi="Times New Roman" w:cs="Times New Roman"/>
          <w:sz w:val="28"/>
          <w:szCs w:val="28"/>
        </w:rPr>
        <w:t>Салтынского сельского поселения</w:t>
      </w:r>
      <w:r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разрешается в соответствии с международными договорами Российской Федерации, федеральным</w:t>
      </w:r>
      <w:r w:rsidR="00F4456B"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законами и законами Волгоградской</w:t>
      </w:r>
      <w:r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в судебном порядке.</w:t>
      </w:r>
    </w:p>
    <w:p w:rsidR="00627568" w:rsidRPr="003916D6" w:rsidRDefault="00627568" w:rsidP="00391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Источниками финансирования инвестиционной деятельности являются:</w:t>
      </w:r>
    </w:p>
    <w:p w:rsidR="00627568" w:rsidRPr="003916D6" w:rsidRDefault="00627568" w:rsidP="00391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собственные средства субъектов инвестиционной деятельности;</w:t>
      </w:r>
    </w:p>
    <w:p w:rsidR="00627568" w:rsidRPr="003916D6" w:rsidRDefault="00627568" w:rsidP="00391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заемные финансовые средства в виде кредитов и ссуд, облигационных займов;</w:t>
      </w:r>
    </w:p>
    <w:p w:rsidR="00627568" w:rsidRPr="003916D6" w:rsidRDefault="00627568" w:rsidP="00391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привлеченные средства, получаемые от продажи эмитируемых акций, паевых и иных взносов граждан и юридических лиц;</w:t>
      </w:r>
    </w:p>
    <w:p w:rsidR="00627568" w:rsidRPr="003916D6" w:rsidRDefault="00627568" w:rsidP="00391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средства, выделяемые из бюджетов всех уровней и других источников;</w:t>
      </w:r>
    </w:p>
    <w:p w:rsidR="00627568" w:rsidRPr="003916D6" w:rsidRDefault="00627568" w:rsidP="00391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иностранные инвестиции;</w:t>
      </w:r>
    </w:p>
    <w:p w:rsidR="00627568" w:rsidRPr="003916D6" w:rsidRDefault="00627568" w:rsidP="00391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иные средства, не запрещенные законодательством Российской Федерации.</w:t>
      </w:r>
    </w:p>
    <w:p w:rsidR="00627568" w:rsidRPr="003916D6" w:rsidRDefault="00627568" w:rsidP="003916D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16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4. Муниципальная поддержка инвестиционной деятельности</w:t>
      </w:r>
    </w:p>
    <w:p w:rsidR="00627568" w:rsidRPr="003916D6" w:rsidRDefault="00627568" w:rsidP="00391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Органы местного самоуправления в пределах своей компетенции стимулируют инвестиционную деятельность, способствуют расширению информационного поля в интересах потенциальных и осуществляющих деятельность субъектов инвестиционной деятельности и обеспечивают им доступ к такому полю, развивают правовую базу, регулирующую инвестиционную деятельность, и могут давать гарантии по обязательствам субъектов инвестиционной деятельности, возникающим при осуществлении инвестиционной деятельности.</w:t>
      </w:r>
    </w:p>
    <w:p w:rsidR="00627568" w:rsidRPr="003916D6" w:rsidRDefault="00627568" w:rsidP="00391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Муниципальная поддержка инвестиционной деятельности осуществляется в форме:</w:t>
      </w:r>
    </w:p>
    <w:p w:rsidR="00627568" w:rsidRPr="003916D6" w:rsidRDefault="00627568" w:rsidP="00391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предоставления субъектам инвестиционной деятельности льготных условий налогообложения в пределах сумм, зачисляемых в бюджет </w:t>
      </w:r>
      <w:r w:rsidR="00F4456B" w:rsidRPr="003916D6">
        <w:rPr>
          <w:rFonts w:ascii="Times New Roman" w:hAnsi="Times New Roman" w:cs="Times New Roman"/>
          <w:sz w:val="28"/>
          <w:szCs w:val="28"/>
        </w:rPr>
        <w:t>Салтынского сельского поселения</w:t>
      </w:r>
      <w:r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7568" w:rsidRPr="003916D6" w:rsidRDefault="00EF3380" w:rsidP="00391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27568"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установления субъектам инвестиционной деятельности льготных ставок арендной платы при аренде земельных участков на территории </w:t>
      </w:r>
      <w:r w:rsidR="00F4456B" w:rsidRPr="003916D6">
        <w:rPr>
          <w:rFonts w:ascii="Times New Roman" w:hAnsi="Times New Roman" w:cs="Times New Roman"/>
          <w:sz w:val="28"/>
          <w:szCs w:val="28"/>
        </w:rPr>
        <w:t>Салтынского сельского поселения</w:t>
      </w:r>
      <w:r w:rsidR="003916D6">
        <w:rPr>
          <w:rFonts w:ascii="Times New Roman" w:hAnsi="Times New Roman" w:cs="Times New Roman"/>
          <w:sz w:val="28"/>
          <w:szCs w:val="28"/>
        </w:rPr>
        <w:t xml:space="preserve"> </w:t>
      </w:r>
      <w:r w:rsidR="00627568"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осуществления инвестиционной деятельности на арендуемых земельных участках;</w:t>
      </w:r>
    </w:p>
    <w:p w:rsidR="00627568" w:rsidRPr="003916D6" w:rsidRDefault="00EF3380" w:rsidP="00391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27568"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предоставления субъектам инвестиционной деятельности льгот при аренде объектов недвижимости, находящихся в муниципальной собственности;</w:t>
      </w:r>
    </w:p>
    <w:p w:rsidR="00627568" w:rsidRPr="003916D6" w:rsidRDefault="00EF3380" w:rsidP="00391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</w:t>
      </w:r>
      <w:r w:rsidR="00627568"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сопровождения специалистами администрации </w:t>
      </w:r>
      <w:r w:rsidR="00F4456B" w:rsidRPr="003916D6">
        <w:rPr>
          <w:rFonts w:ascii="Times New Roman" w:hAnsi="Times New Roman" w:cs="Times New Roman"/>
          <w:sz w:val="28"/>
          <w:szCs w:val="28"/>
        </w:rPr>
        <w:t>Салтынского сельского поселения</w:t>
      </w:r>
      <w:r w:rsidR="003916D6">
        <w:rPr>
          <w:rFonts w:ascii="Times New Roman" w:hAnsi="Times New Roman" w:cs="Times New Roman"/>
          <w:sz w:val="28"/>
          <w:szCs w:val="28"/>
        </w:rPr>
        <w:t xml:space="preserve"> </w:t>
      </w:r>
      <w:r w:rsidR="00627568"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инвестиционных проектов, получивших поддержку;</w:t>
      </w:r>
    </w:p>
    <w:p w:rsidR="00627568" w:rsidRPr="003916D6" w:rsidRDefault="00EF3380" w:rsidP="00391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27568"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предоставления правовых гарантий.</w:t>
      </w:r>
    </w:p>
    <w:p w:rsidR="00627568" w:rsidRPr="003916D6" w:rsidRDefault="00627568" w:rsidP="00391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пункта 4.2 (за исключением подпунктов "е", "к", "л") распространяются на инвестиционные проекты, реализуемые по приоритетным направлениям инвестиционной деятельности.</w:t>
      </w:r>
    </w:p>
    <w:p w:rsidR="00627568" w:rsidRPr="003916D6" w:rsidRDefault="00627568" w:rsidP="00391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Для получения поддержки в соответствии с настоящим Положением инвестор должен удовлетворять в совокупности следующим обязательным требованиям:</w:t>
      </w:r>
    </w:p>
    <w:p w:rsidR="00627568" w:rsidRPr="003916D6" w:rsidRDefault="00627568" w:rsidP="00391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инвестиции в виде капитальных вложений на территории </w:t>
      </w:r>
      <w:r w:rsidR="00F4456B" w:rsidRPr="003916D6">
        <w:rPr>
          <w:rFonts w:ascii="Times New Roman" w:hAnsi="Times New Roman" w:cs="Times New Roman"/>
          <w:sz w:val="28"/>
          <w:szCs w:val="28"/>
        </w:rPr>
        <w:t>Салтынского сельского поселения</w:t>
      </w:r>
      <w:r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7568" w:rsidRPr="003916D6" w:rsidRDefault="00627568" w:rsidP="00391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иметь задолженности по платежам в бюджеты всех уровней, внебюджетные фонды, а также просроченной задолженности по возврату бюджетных средств, предоставленных на возвратной и платной основе, что подтверждается справками налогового органа</w:t>
      </w:r>
      <w:r w:rsidR="00F4456B"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7568" w:rsidRPr="003916D6" w:rsidRDefault="00627568" w:rsidP="00391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должен находиться в стадии банкротства, ликвидации или реорганизации.</w:t>
      </w:r>
    </w:p>
    <w:p w:rsidR="00627568" w:rsidRPr="003916D6" w:rsidRDefault="00627568" w:rsidP="00391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С каждым инвестором, получающим муниципальную поддержку, заключается инвестиционный договор, в котором определяются порядок, условия предоставления поддержки в соответствии с настоящим Положением и возникающие при этом обязательства.</w:t>
      </w:r>
    </w:p>
    <w:p w:rsidR="00627568" w:rsidRPr="003916D6" w:rsidRDefault="00627568" w:rsidP="00391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Инвестор, претендующий на получение муниципальной поддержки, направляет в администрацию </w:t>
      </w:r>
      <w:r w:rsidR="00F4456B" w:rsidRPr="003916D6">
        <w:rPr>
          <w:rFonts w:ascii="Times New Roman" w:hAnsi="Times New Roman" w:cs="Times New Roman"/>
          <w:sz w:val="28"/>
          <w:szCs w:val="28"/>
        </w:rPr>
        <w:t>Салтынского сельского поселения</w:t>
      </w:r>
      <w:r w:rsidR="00BA6F8D">
        <w:rPr>
          <w:rFonts w:ascii="Times New Roman" w:hAnsi="Times New Roman" w:cs="Times New Roman"/>
          <w:sz w:val="28"/>
          <w:szCs w:val="28"/>
        </w:rPr>
        <w:t xml:space="preserve"> </w:t>
      </w:r>
      <w:r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документы:</w:t>
      </w:r>
    </w:p>
    <w:p w:rsidR="00627568" w:rsidRPr="003916D6" w:rsidRDefault="00627568" w:rsidP="00391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заявление, где указывает свои местоположение и организационно-правовую форму, с предложением о заключении инвестиционного договора и предоставлении в рамках договора конкретных форм муниципальной поддержки, предусмотренных настоящим Положением;</w:t>
      </w:r>
    </w:p>
    <w:p w:rsidR="00627568" w:rsidRPr="003916D6" w:rsidRDefault="00627568" w:rsidP="00391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нотариально заверенные копии учредительных документов;</w:t>
      </w:r>
    </w:p>
    <w:p w:rsidR="00627568" w:rsidRPr="003916D6" w:rsidRDefault="00627568" w:rsidP="00391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бизнес-план или технико-экономическое обоснование;</w:t>
      </w:r>
    </w:p>
    <w:p w:rsidR="00627568" w:rsidRPr="003916D6" w:rsidRDefault="00627568" w:rsidP="00391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бухгалтерский баланс со всеми приложениями к нему за предыдущий год и последний отчетный период с отметкой налогового органа;</w:t>
      </w:r>
    </w:p>
    <w:p w:rsidR="00627568" w:rsidRPr="003916D6" w:rsidRDefault="00627568" w:rsidP="00391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справку налогового органа об отсутствии задолженности по платежам в бюджеты всех уровней;</w:t>
      </w:r>
    </w:p>
    <w:p w:rsidR="00627568" w:rsidRPr="003916D6" w:rsidRDefault="00627568" w:rsidP="00391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банковские или иные гарантии (поручительства), подтверждающие возможность вложения инвестиций;</w:t>
      </w:r>
    </w:p>
    <w:p w:rsidR="00627568" w:rsidRPr="003916D6" w:rsidRDefault="00627568" w:rsidP="00391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заключение экологической экспертизы по инвестиционному проекту.</w:t>
      </w:r>
    </w:p>
    <w:p w:rsidR="00627568" w:rsidRPr="003916D6" w:rsidRDefault="00627568" w:rsidP="00391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администрация </w:t>
      </w:r>
      <w:r w:rsidR="00EB202D" w:rsidRPr="003916D6">
        <w:rPr>
          <w:rFonts w:ascii="Times New Roman" w:hAnsi="Times New Roman" w:cs="Times New Roman"/>
          <w:sz w:val="28"/>
          <w:szCs w:val="28"/>
        </w:rPr>
        <w:t>Салтынского сельского поселения</w:t>
      </w:r>
      <w:r w:rsidR="00BA6F8D">
        <w:rPr>
          <w:rFonts w:ascii="Times New Roman" w:hAnsi="Times New Roman" w:cs="Times New Roman"/>
          <w:sz w:val="28"/>
          <w:szCs w:val="28"/>
        </w:rPr>
        <w:t xml:space="preserve"> </w:t>
      </w:r>
      <w:r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запросить дополнительные документы:</w:t>
      </w:r>
    </w:p>
    <w:p w:rsidR="00627568" w:rsidRPr="003916D6" w:rsidRDefault="00627568" w:rsidP="00391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кредитных договоров, заверенные банком, или письмо, подтверждающее готовность коммерческого банка (кредитора) выдать кредит под реализацию инвестиционного проекта;</w:t>
      </w:r>
    </w:p>
    <w:p w:rsidR="00627568" w:rsidRPr="003916D6" w:rsidRDefault="00627568" w:rsidP="00391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получения и погашения кредита и уплаты процентов по нему;</w:t>
      </w:r>
    </w:p>
    <w:p w:rsidR="00627568" w:rsidRPr="003916D6" w:rsidRDefault="00627568" w:rsidP="00391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выписки из лицевых счетов (ссудного и расчетного), заверенные банком, или письмо, подтверждающие выдачу кредита, а также выписки из лицевого счета и платежные документы, заверенные банком, подтверждающие уплату процентов за пользование кредитом банка.</w:t>
      </w:r>
    </w:p>
    <w:p w:rsidR="00627568" w:rsidRPr="003916D6" w:rsidRDefault="00627568" w:rsidP="00391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4.6. Инвестиционные проекты, требующие муниципальной поддержки, подлежат обязательной экспертизе. Порядок ее проведения устанавливается главой </w:t>
      </w:r>
      <w:r w:rsidR="00EB202D" w:rsidRPr="003916D6">
        <w:rPr>
          <w:rFonts w:ascii="Times New Roman" w:hAnsi="Times New Roman" w:cs="Times New Roman"/>
          <w:sz w:val="28"/>
          <w:szCs w:val="28"/>
        </w:rPr>
        <w:t>Салтынского сельского поселения</w:t>
      </w:r>
      <w:r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7568" w:rsidRPr="003916D6" w:rsidRDefault="00627568" w:rsidP="00391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Правовые гарантии предусматривают:</w:t>
      </w:r>
    </w:p>
    <w:p w:rsidR="00627568" w:rsidRPr="003916D6" w:rsidRDefault="00627568" w:rsidP="00391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равных прав при осуществлении инвестиционной деятельности;</w:t>
      </w:r>
    </w:p>
    <w:p w:rsidR="00627568" w:rsidRPr="003916D6" w:rsidRDefault="00627568" w:rsidP="00391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доступ к информации, связанной с инвестиционной деятельностью, собственником и распорядителем которой являются органы местного самоуправления;</w:t>
      </w:r>
    </w:p>
    <w:p w:rsidR="00627568" w:rsidRPr="003916D6" w:rsidRDefault="00627568" w:rsidP="00391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гласность в обсуждении инвестиционных проектов.</w:t>
      </w:r>
    </w:p>
    <w:p w:rsidR="00627568" w:rsidRPr="003916D6" w:rsidRDefault="00627568" w:rsidP="003916D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16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5. Ответственность и контроль за инвестиционной деятельностью</w:t>
      </w:r>
    </w:p>
    <w:p w:rsidR="00627568" w:rsidRPr="003916D6" w:rsidRDefault="00627568" w:rsidP="00391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Администрация </w:t>
      </w:r>
      <w:r w:rsidR="00EB202D" w:rsidRPr="003916D6">
        <w:rPr>
          <w:rFonts w:ascii="Times New Roman" w:hAnsi="Times New Roman" w:cs="Times New Roman"/>
          <w:sz w:val="28"/>
          <w:szCs w:val="28"/>
        </w:rPr>
        <w:t>Салтынского сельского поселения</w:t>
      </w:r>
      <w:r w:rsidR="003916D6">
        <w:rPr>
          <w:rFonts w:ascii="Times New Roman" w:hAnsi="Times New Roman" w:cs="Times New Roman"/>
          <w:sz w:val="28"/>
          <w:szCs w:val="28"/>
        </w:rPr>
        <w:t xml:space="preserve"> </w:t>
      </w:r>
      <w:r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главы </w:t>
      </w:r>
      <w:r w:rsidR="00EB202D" w:rsidRPr="003916D6">
        <w:rPr>
          <w:rFonts w:ascii="Times New Roman" w:hAnsi="Times New Roman" w:cs="Times New Roman"/>
          <w:sz w:val="28"/>
          <w:szCs w:val="28"/>
        </w:rPr>
        <w:t>Салтынского сельского поселения</w:t>
      </w:r>
      <w:r w:rsidR="003916D6">
        <w:rPr>
          <w:rFonts w:ascii="Times New Roman" w:hAnsi="Times New Roman" w:cs="Times New Roman"/>
          <w:sz w:val="28"/>
          <w:szCs w:val="28"/>
        </w:rPr>
        <w:t xml:space="preserve"> </w:t>
      </w:r>
      <w:r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своих полномочий, а также контрольный орган  Совета депутатов проводят проверки предприятий-инвесторов в части соблюдения ими условий инвестиционного договора и требований настоящего Положения.</w:t>
      </w:r>
    </w:p>
    <w:p w:rsidR="00627568" w:rsidRPr="003916D6" w:rsidRDefault="00627568" w:rsidP="00391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В случае невыполнения условий инвестиционного договора, требований настоящего Положения, а также отказа предприятия-инвестора в представлении документов, необходимых для проведения проверок, администрация </w:t>
      </w:r>
      <w:r w:rsidR="00EB202D" w:rsidRPr="003916D6">
        <w:rPr>
          <w:rFonts w:ascii="Times New Roman" w:hAnsi="Times New Roman" w:cs="Times New Roman"/>
          <w:sz w:val="28"/>
          <w:szCs w:val="28"/>
        </w:rPr>
        <w:t>Салтынского сельского поселения</w:t>
      </w:r>
      <w:r w:rsidR="003916D6">
        <w:rPr>
          <w:rFonts w:ascii="Times New Roman" w:hAnsi="Times New Roman" w:cs="Times New Roman"/>
          <w:sz w:val="28"/>
          <w:szCs w:val="28"/>
        </w:rPr>
        <w:t xml:space="preserve"> </w:t>
      </w:r>
      <w:r w:rsidRPr="003916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расторжении инвестиционного договора в одностороннем порядке. При этом предприятие-инвестор теряет право на муниципальную поддержку, установленную настоящим Положением.</w:t>
      </w:r>
    </w:p>
    <w:p w:rsidR="00627568" w:rsidRPr="003916D6" w:rsidRDefault="00627568" w:rsidP="00391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27568" w:rsidRPr="003916D6" w:rsidSect="003916D6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25A" w:rsidRDefault="007D525A" w:rsidP="00EB202D">
      <w:pPr>
        <w:spacing w:after="0" w:line="240" w:lineRule="auto"/>
      </w:pPr>
      <w:r>
        <w:separator/>
      </w:r>
    </w:p>
  </w:endnote>
  <w:endnote w:type="continuationSeparator" w:id="1">
    <w:p w:rsidR="007D525A" w:rsidRDefault="007D525A" w:rsidP="00EB2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25A" w:rsidRDefault="007D525A" w:rsidP="00EB202D">
      <w:pPr>
        <w:spacing w:after="0" w:line="240" w:lineRule="auto"/>
      </w:pPr>
      <w:r>
        <w:separator/>
      </w:r>
    </w:p>
  </w:footnote>
  <w:footnote w:type="continuationSeparator" w:id="1">
    <w:p w:rsidR="007D525A" w:rsidRDefault="007D525A" w:rsidP="00EB2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D120C"/>
    <w:multiLevelType w:val="hybridMultilevel"/>
    <w:tmpl w:val="32FC4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E78F6"/>
    <w:multiLevelType w:val="hybridMultilevel"/>
    <w:tmpl w:val="8F02B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B7CE4"/>
    <w:multiLevelType w:val="hybridMultilevel"/>
    <w:tmpl w:val="F86CFF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568"/>
    <w:rsid w:val="00177901"/>
    <w:rsid w:val="001C447E"/>
    <w:rsid w:val="003916D6"/>
    <w:rsid w:val="004F5E81"/>
    <w:rsid w:val="00547685"/>
    <w:rsid w:val="00582793"/>
    <w:rsid w:val="005A2DE5"/>
    <w:rsid w:val="00627568"/>
    <w:rsid w:val="006C29F3"/>
    <w:rsid w:val="00747DD2"/>
    <w:rsid w:val="007D525A"/>
    <w:rsid w:val="008F0B2E"/>
    <w:rsid w:val="009705BA"/>
    <w:rsid w:val="00B22EF7"/>
    <w:rsid w:val="00BA6F8D"/>
    <w:rsid w:val="00D5755E"/>
    <w:rsid w:val="00D76361"/>
    <w:rsid w:val="00EB202D"/>
    <w:rsid w:val="00EF3380"/>
    <w:rsid w:val="00F4456B"/>
    <w:rsid w:val="00FB2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E5"/>
  </w:style>
  <w:style w:type="paragraph" w:styleId="1">
    <w:name w:val="heading 1"/>
    <w:basedOn w:val="a"/>
    <w:link w:val="10"/>
    <w:uiPriority w:val="9"/>
    <w:qFormat/>
    <w:rsid w:val="006275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75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75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6275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5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75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275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275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2756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47685"/>
  </w:style>
  <w:style w:type="paragraph" w:styleId="a3">
    <w:name w:val="header"/>
    <w:basedOn w:val="a"/>
    <w:link w:val="a4"/>
    <w:uiPriority w:val="99"/>
    <w:unhideWhenUsed/>
    <w:rsid w:val="00EB2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202D"/>
  </w:style>
  <w:style w:type="paragraph" w:styleId="a5">
    <w:name w:val="footer"/>
    <w:basedOn w:val="a"/>
    <w:link w:val="a6"/>
    <w:uiPriority w:val="99"/>
    <w:unhideWhenUsed/>
    <w:rsid w:val="00EB2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202D"/>
  </w:style>
  <w:style w:type="character" w:customStyle="1" w:styleId="40">
    <w:name w:val="Заголовок 4 Знак"/>
    <w:basedOn w:val="a0"/>
    <w:link w:val="4"/>
    <w:uiPriority w:val="9"/>
    <w:semiHidden/>
    <w:rsid w:val="00D575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B22EF7"/>
    <w:pPr>
      <w:ind w:left="720"/>
      <w:contextualSpacing/>
    </w:pPr>
  </w:style>
  <w:style w:type="character" w:styleId="a8">
    <w:name w:val="Hyperlink"/>
    <w:basedOn w:val="a0"/>
    <w:rsid w:val="00177901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locked/>
    <w:rsid w:val="00177901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77901"/>
    <w:pPr>
      <w:shd w:val="clear" w:color="auto" w:fill="FFFFFF"/>
      <w:spacing w:before="600" w:after="0" w:line="322" w:lineRule="exact"/>
      <w:jc w:val="center"/>
    </w:pPr>
    <w:rPr>
      <w:rFonts w:ascii="Times New Roman" w:hAnsi="Times New Roman"/>
      <w:sz w:val="27"/>
      <w:szCs w:val="27"/>
    </w:rPr>
  </w:style>
  <w:style w:type="paragraph" w:styleId="a9">
    <w:name w:val="Balloon Text"/>
    <w:basedOn w:val="a"/>
    <w:link w:val="aa"/>
    <w:uiPriority w:val="99"/>
    <w:semiHidden/>
    <w:unhideWhenUsed/>
    <w:rsid w:val="00BA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6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ltynadm34.wall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1863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ССП</Company>
  <LinksUpToDate>false</LinksUpToDate>
  <CharactersWithSpaces>12464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ИраНик</cp:lastModifiedBy>
  <cp:revision>7</cp:revision>
  <cp:lastPrinted>2016-03-16T11:18:00Z</cp:lastPrinted>
  <dcterms:created xsi:type="dcterms:W3CDTF">2016-03-15T12:14:00Z</dcterms:created>
  <dcterms:modified xsi:type="dcterms:W3CDTF">2016-03-16T11:35:00Z</dcterms:modified>
</cp:coreProperties>
</file>